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6"/>
        <w:gridCol w:w="2234"/>
        <w:gridCol w:w="4006"/>
        <w:gridCol w:w="2226"/>
      </w:tblGrid>
      <w:tr w:rsidR="00AF6209" w:rsidTr="000C4B94">
        <w:tc>
          <w:tcPr>
            <w:tcW w:w="596" w:type="dxa"/>
            <w:shd w:val="clear" w:color="auto" w:fill="FFF2CC" w:themeFill="accent4" w:themeFillTint="33"/>
          </w:tcPr>
          <w:p w:rsidR="00AF6209" w:rsidRDefault="00AF6209" w:rsidP="009A75A2">
            <w:r>
              <w:t>1</w:t>
            </w:r>
          </w:p>
        </w:tc>
        <w:tc>
          <w:tcPr>
            <w:tcW w:w="2234" w:type="dxa"/>
            <w:shd w:val="clear" w:color="auto" w:fill="FFF2CC" w:themeFill="accent4" w:themeFillTint="33"/>
          </w:tcPr>
          <w:p w:rsidR="00AF6209" w:rsidRDefault="00AF6209" w:rsidP="009A75A2">
            <w:r>
              <w:t>Naam:</w:t>
            </w:r>
          </w:p>
          <w:p w:rsidR="00AF6209" w:rsidRDefault="00AF6209" w:rsidP="009A75A2"/>
        </w:tc>
        <w:tc>
          <w:tcPr>
            <w:tcW w:w="4006" w:type="dxa"/>
            <w:shd w:val="clear" w:color="auto" w:fill="FFF2CC" w:themeFill="accent4" w:themeFillTint="33"/>
          </w:tcPr>
          <w:p w:rsidR="00AF6209" w:rsidRDefault="00AF6209" w:rsidP="009A75A2">
            <w:r>
              <w:t>groep</w:t>
            </w:r>
          </w:p>
        </w:tc>
        <w:tc>
          <w:tcPr>
            <w:tcW w:w="2226" w:type="dxa"/>
            <w:shd w:val="clear" w:color="auto" w:fill="FFF2CC" w:themeFill="accent4" w:themeFillTint="33"/>
          </w:tcPr>
          <w:p w:rsidR="00AF6209" w:rsidRDefault="00AF6209" w:rsidP="009A75A2">
            <w:r>
              <w:t>Datum</w:t>
            </w:r>
          </w:p>
        </w:tc>
      </w:tr>
      <w:tr w:rsidR="00AF6209" w:rsidTr="000C4B94">
        <w:tc>
          <w:tcPr>
            <w:tcW w:w="596" w:type="dxa"/>
            <w:shd w:val="clear" w:color="auto" w:fill="FFF2CC" w:themeFill="accent4" w:themeFillTint="33"/>
          </w:tcPr>
          <w:p w:rsidR="00AF6209" w:rsidRDefault="00AF6209" w:rsidP="009A75A2">
            <w:r>
              <w:t>2</w:t>
            </w:r>
          </w:p>
        </w:tc>
        <w:tc>
          <w:tcPr>
            <w:tcW w:w="2234" w:type="dxa"/>
            <w:shd w:val="clear" w:color="auto" w:fill="FFF2CC" w:themeFill="accent4" w:themeFillTint="33"/>
          </w:tcPr>
          <w:p w:rsidR="00AF6209" w:rsidRDefault="00AF6209" w:rsidP="009A75A2">
            <w:r>
              <w:t>BPV adres</w:t>
            </w:r>
          </w:p>
          <w:p w:rsidR="00AF6209" w:rsidRDefault="00AF6209" w:rsidP="009A75A2"/>
        </w:tc>
        <w:tc>
          <w:tcPr>
            <w:tcW w:w="6232" w:type="dxa"/>
            <w:gridSpan w:val="2"/>
            <w:shd w:val="clear" w:color="auto" w:fill="FFF2CC" w:themeFill="accent4" w:themeFillTint="33"/>
          </w:tcPr>
          <w:p w:rsidR="00AF6209" w:rsidRDefault="00AF6209" w:rsidP="009A75A2">
            <w:r>
              <w:t>BO / SBO</w:t>
            </w:r>
          </w:p>
        </w:tc>
      </w:tr>
      <w:tr w:rsidR="00AF6209" w:rsidTr="000C4B94">
        <w:tc>
          <w:tcPr>
            <w:tcW w:w="596" w:type="dxa"/>
            <w:shd w:val="clear" w:color="auto" w:fill="FFF2CC" w:themeFill="accent4" w:themeFillTint="33"/>
          </w:tcPr>
          <w:p w:rsidR="00AF6209" w:rsidRDefault="00AF6209" w:rsidP="009A75A2">
            <w:r>
              <w:t>3</w:t>
            </w:r>
          </w:p>
        </w:tc>
        <w:tc>
          <w:tcPr>
            <w:tcW w:w="2234" w:type="dxa"/>
            <w:shd w:val="clear" w:color="auto" w:fill="FFF2CC" w:themeFill="accent4" w:themeFillTint="33"/>
          </w:tcPr>
          <w:p w:rsidR="00AF6209" w:rsidRDefault="00AF6209" w:rsidP="009A75A2">
            <w:r>
              <w:t>Activiteit</w:t>
            </w:r>
          </w:p>
          <w:p w:rsidR="00AF6209" w:rsidRDefault="00AF6209" w:rsidP="009A75A2"/>
        </w:tc>
        <w:tc>
          <w:tcPr>
            <w:tcW w:w="6232" w:type="dxa"/>
            <w:gridSpan w:val="2"/>
            <w:shd w:val="clear" w:color="auto" w:fill="FFF2CC" w:themeFill="accent4" w:themeFillTint="33"/>
          </w:tcPr>
          <w:p w:rsidR="00AF6209" w:rsidRDefault="00AF6209" w:rsidP="009A75A2">
            <w:r>
              <w:t>Vakgebied</w:t>
            </w:r>
          </w:p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4</w:t>
            </w:r>
          </w:p>
        </w:tc>
        <w:tc>
          <w:tcPr>
            <w:tcW w:w="8466" w:type="dxa"/>
            <w:gridSpan w:val="3"/>
          </w:tcPr>
          <w:p w:rsidR="00AF6209" w:rsidRPr="00430D59" w:rsidRDefault="00AF6209" w:rsidP="009A75A2">
            <w:pPr>
              <w:rPr>
                <w:b/>
              </w:rPr>
            </w:pPr>
            <w:r>
              <w:rPr>
                <w:b/>
              </w:rPr>
              <w:t>BEGINSITUATIE</w:t>
            </w:r>
          </w:p>
          <w:p w:rsidR="00AF6209" w:rsidRDefault="00AF6209" w:rsidP="009A75A2"/>
          <w:p w:rsidR="00AF6209" w:rsidRDefault="00AF6209" w:rsidP="009A75A2"/>
          <w:p w:rsidR="00AF6209" w:rsidRDefault="00AF6209" w:rsidP="009A75A2"/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5</w:t>
            </w:r>
          </w:p>
        </w:tc>
        <w:tc>
          <w:tcPr>
            <w:tcW w:w="2234" w:type="dxa"/>
          </w:tcPr>
          <w:p w:rsidR="00AF6209" w:rsidRDefault="00AF6209" w:rsidP="009A75A2">
            <w:r w:rsidRPr="00430D59">
              <w:rPr>
                <w:b/>
              </w:rPr>
              <w:t>Randvoorwaarden:</w:t>
            </w:r>
            <w:r>
              <w:t xml:space="preserve">   TIJD:</w:t>
            </w:r>
          </w:p>
          <w:p w:rsidR="00AF6209" w:rsidRDefault="00AF6209" w:rsidP="009A75A2"/>
        </w:tc>
        <w:tc>
          <w:tcPr>
            <w:tcW w:w="6232" w:type="dxa"/>
            <w:gridSpan w:val="2"/>
          </w:tcPr>
          <w:p w:rsidR="00AF6209" w:rsidRDefault="00AF6209" w:rsidP="009A75A2">
            <w:r>
              <w:t>PLAATS:</w:t>
            </w:r>
          </w:p>
        </w:tc>
      </w:tr>
      <w:tr w:rsidR="00AF6209" w:rsidTr="009A75A2">
        <w:tc>
          <w:tcPr>
            <w:tcW w:w="596" w:type="dxa"/>
          </w:tcPr>
          <w:p w:rsidR="00AF6209" w:rsidRDefault="00AF6209" w:rsidP="009A75A2"/>
        </w:tc>
        <w:tc>
          <w:tcPr>
            <w:tcW w:w="8466" w:type="dxa"/>
            <w:gridSpan w:val="3"/>
          </w:tcPr>
          <w:p w:rsidR="00AF6209" w:rsidRDefault="00AF6209" w:rsidP="009A75A2">
            <w:pPr>
              <w:rPr>
                <w:sz w:val="18"/>
              </w:rPr>
            </w:pPr>
            <w:r>
              <w:t xml:space="preserve">GROEPERINGSVORM </w:t>
            </w:r>
            <w:r w:rsidRPr="00430D59">
              <w:rPr>
                <w:sz w:val="18"/>
              </w:rPr>
              <w:t xml:space="preserve">(rijtjes, groepjes, U-vorm, </w:t>
            </w:r>
            <w:proofErr w:type="spellStart"/>
            <w:r w:rsidRPr="00430D59">
              <w:rPr>
                <w:sz w:val="18"/>
              </w:rPr>
              <w:t>etc</w:t>
            </w:r>
            <w:proofErr w:type="spellEnd"/>
            <w:r w:rsidRPr="00430D59">
              <w:rPr>
                <w:sz w:val="18"/>
              </w:rPr>
              <w:t>)</w:t>
            </w: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/>
        </w:tc>
      </w:tr>
      <w:tr w:rsidR="00AF6209" w:rsidRPr="00430D59" w:rsidTr="009A75A2">
        <w:tc>
          <w:tcPr>
            <w:tcW w:w="596" w:type="dxa"/>
          </w:tcPr>
          <w:p w:rsidR="00AF6209" w:rsidRDefault="00AF6209" w:rsidP="009A75A2">
            <w:r>
              <w:t>6</w:t>
            </w:r>
          </w:p>
        </w:tc>
        <w:tc>
          <w:tcPr>
            <w:tcW w:w="8466" w:type="dxa"/>
            <w:gridSpan w:val="3"/>
          </w:tcPr>
          <w:p w:rsidR="00AF6209" w:rsidRPr="00430D59" w:rsidRDefault="00AF6209" w:rsidP="009A75A2">
            <w:pPr>
              <w:rPr>
                <w:b/>
              </w:rPr>
            </w:pPr>
            <w:r w:rsidRPr="00430D59">
              <w:rPr>
                <w:b/>
              </w:rPr>
              <w:t>DOELEN</w:t>
            </w:r>
          </w:p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6A</w:t>
            </w:r>
          </w:p>
        </w:tc>
        <w:tc>
          <w:tcPr>
            <w:tcW w:w="8466" w:type="dxa"/>
            <w:gridSpan w:val="3"/>
          </w:tcPr>
          <w:p w:rsidR="00AF6209" w:rsidRDefault="00AF6209" w:rsidP="009A75A2">
            <w:pPr>
              <w:rPr>
                <w:sz w:val="18"/>
              </w:rPr>
            </w:pPr>
            <w:proofErr w:type="spellStart"/>
            <w:r>
              <w:t>Lesdoel</w:t>
            </w:r>
            <w:proofErr w:type="spellEnd"/>
            <w:r>
              <w:t xml:space="preserve"> </w:t>
            </w:r>
            <w:r w:rsidRPr="00430D59">
              <w:rPr>
                <w:sz w:val="18"/>
              </w:rPr>
              <w:t>(wat wil ik met deze les bereiken)</w:t>
            </w: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6B</w:t>
            </w:r>
          </w:p>
        </w:tc>
        <w:tc>
          <w:tcPr>
            <w:tcW w:w="8466" w:type="dxa"/>
            <w:gridSpan w:val="3"/>
          </w:tcPr>
          <w:p w:rsidR="00AF6209" w:rsidRDefault="00AF6209" w:rsidP="009A75A2">
            <w:pPr>
              <w:rPr>
                <w:sz w:val="18"/>
              </w:rPr>
            </w:pPr>
            <w:r>
              <w:t xml:space="preserve">Persoonlijk leerdoel </w:t>
            </w:r>
            <w:r w:rsidRPr="00430D59">
              <w:rPr>
                <w:sz w:val="18"/>
              </w:rPr>
              <w:t>(wat wil ik zelf proberen goed te doen)</w:t>
            </w: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>
            <w:pPr>
              <w:rPr>
                <w:sz w:val="18"/>
              </w:rPr>
            </w:pPr>
          </w:p>
          <w:p w:rsidR="00AF6209" w:rsidRDefault="00AF6209" w:rsidP="009A75A2"/>
        </w:tc>
      </w:tr>
      <w:tr w:rsidR="000C4B94" w:rsidTr="000C4B94">
        <w:tc>
          <w:tcPr>
            <w:tcW w:w="596" w:type="dxa"/>
          </w:tcPr>
          <w:p w:rsidR="000C4B94" w:rsidRDefault="000C4B94" w:rsidP="009A75A2">
            <w:r>
              <w:t>7</w:t>
            </w:r>
          </w:p>
        </w:tc>
        <w:tc>
          <w:tcPr>
            <w:tcW w:w="8466" w:type="dxa"/>
            <w:gridSpan w:val="3"/>
            <w:shd w:val="clear" w:color="auto" w:fill="FFF2CC" w:themeFill="accent4" w:themeFillTint="33"/>
          </w:tcPr>
          <w:p w:rsidR="000C4B94" w:rsidRDefault="000C4B94" w:rsidP="009A75A2">
            <w:r>
              <w:t>Voorbereiding/inleiding</w:t>
            </w:r>
          </w:p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7A</w:t>
            </w:r>
          </w:p>
        </w:tc>
        <w:tc>
          <w:tcPr>
            <w:tcW w:w="8466" w:type="dxa"/>
            <w:gridSpan w:val="3"/>
          </w:tcPr>
          <w:p w:rsidR="00AF6209" w:rsidRDefault="00AF6209" w:rsidP="009A75A2">
            <w:r>
              <w:t>Hoe denk je de activiteit aan te bieden?</w:t>
            </w:r>
          </w:p>
          <w:p w:rsidR="00AF6209" w:rsidRDefault="00AF6209" w:rsidP="009A75A2"/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7B</w:t>
            </w:r>
          </w:p>
        </w:tc>
        <w:tc>
          <w:tcPr>
            <w:tcW w:w="8466" w:type="dxa"/>
            <w:gridSpan w:val="3"/>
          </w:tcPr>
          <w:p w:rsidR="00AF6209" w:rsidRDefault="00AF6209" w:rsidP="009A75A2">
            <w:r>
              <w:t>Welke materialen / hulp en leermiddelen heb je nodig?</w:t>
            </w:r>
          </w:p>
          <w:p w:rsidR="00AF6209" w:rsidRDefault="00AF6209" w:rsidP="009A75A2"/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7C</w:t>
            </w:r>
          </w:p>
        </w:tc>
        <w:tc>
          <w:tcPr>
            <w:tcW w:w="8466" w:type="dxa"/>
            <w:gridSpan w:val="3"/>
          </w:tcPr>
          <w:p w:rsidR="00AF6209" w:rsidRDefault="00AF6209" w:rsidP="009A75A2">
            <w:r>
              <w:t>Aanwezige materialen:</w:t>
            </w:r>
          </w:p>
          <w:p w:rsidR="00AF6209" w:rsidRDefault="00AF6209" w:rsidP="009A75A2"/>
          <w:p w:rsidR="00AF6209" w:rsidRDefault="00AF6209" w:rsidP="009A75A2">
            <w:r>
              <w:t>Aan te schaffen:</w:t>
            </w:r>
          </w:p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>
            <w:r>
              <w:t>8</w:t>
            </w:r>
          </w:p>
        </w:tc>
        <w:tc>
          <w:tcPr>
            <w:tcW w:w="8466" w:type="dxa"/>
            <w:gridSpan w:val="3"/>
          </w:tcPr>
          <w:p w:rsidR="00AF6209" w:rsidRDefault="00AF6209" w:rsidP="009A75A2">
            <w:r>
              <w:t>Geraadpleegde literatuur:</w:t>
            </w:r>
          </w:p>
        </w:tc>
      </w:tr>
      <w:tr w:rsidR="00AF6209" w:rsidRPr="00B825F6" w:rsidTr="000C4B94">
        <w:tc>
          <w:tcPr>
            <w:tcW w:w="59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9</w:t>
            </w:r>
          </w:p>
        </w:tc>
        <w:tc>
          <w:tcPr>
            <w:tcW w:w="2234" w:type="dxa"/>
            <w:shd w:val="clear" w:color="auto" w:fill="FFF2CC" w:themeFill="accent4" w:themeFillTint="33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U</w:t>
            </w:r>
            <w:r w:rsidR="000C4B94">
              <w:rPr>
                <w:b/>
              </w:rPr>
              <w:t>itvoering</w:t>
            </w:r>
          </w:p>
        </w:tc>
        <w:tc>
          <w:tcPr>
            <w:tcW w:w="4006" w:type="dxa"/>
            <w:shd w:val="clear" w:color="auto" w:fill="FFF2CC" w:themeFill="accent4" w:themeFillTint="33"/>
          </w:tcPr>
          <w:p w:rsidR="00AF6209" w:rsidRPr="00B825F6" w:rsidRDefault="00AF6209" w:rsidP="009A75A2">
            <w:pPr>
              <w:rPr>
                <w:b/>
              </w:rPr>
            </w:pPr>
          </w:p>
        </w:tc>
        <w:tc>
          <w:tcPr>
            <w:tcW w:w="2226" w:type="dxa"/>
            <w:shd w:val="clear" w:color="auto" w:fill="FFF2CC" w:themeFill="accent4" w:themeFillTint="33"/>
          </w:tcPr>
          <w:p w:rsidR="00AF6209" w:rsidRPr="00B825F6" w:rsidRDefault="00AF6209" w:rsidP="009A75A2">
            <w:pPr>
              <w:rPr>
                <w:b/>
              </w:rPr>
            </w:pPr>
          </w:p>
        </w:tc>
      </w:tr>
      <w:tr w:rsidR="00AF6209" w:rsidRPr="00B825F6" w:rsidTr="009A75A2">
        <w:tc>
          <w:tcPr>
            <w:tcW w:w="59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TIJD</w:t>
            </w:r>
          </w:p>
        </w:tc>
        <w:tc>
          <w:tcPr>
            <w:tcW w:w="2234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Didactische werkvorm</w:t>
            </w:r>
            <w:r w:rsidRPr="00B825F6">
              <w:rPr>
                <w:b/>
                <w:sz w:val="18"/>
              </w:rPr>
              <w:t xml:space="preserve"> (wat doe ik)</w:t>
            </w:r>
          </w:p>
        </w:tc>
        <w:tc>
          <w:tcPr>
            <w:tcW w:w="400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Leerinhoud</w:t>
            </w:r>
          </w:p>
        </w:tc>
        <w:tc>
          <w:tcPr>
            <w:tcW w:w="222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Leeractiviteit</w:t>
            </w:r>
          </w:p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  <w:sz w:val="20"/>
              </w:rPr>
              <w:t xml:space="preserve">(wat doen de </w:t>
            </w:r>
            <w:proofErr w:type="spellStart"/>
            <w:r w:rsidRPr="00B825F6">
              <w:rPr>
                <w:b/>
                <w:sz w:val="20"/>
              </w:rPr>
              <w:t>lln</w:t>
            </w:r>
            <w:proofErr w:type="spellEnd"/>
            <w:r w:rsidRPr="00B825F6">
              <w:rPr>
                <w:b/>
                <w:sz w:val="20"/>
              </w:rPr>
              <w:t>)</w:t>
            </w:r>
          </w:p>
        </w:tc>
      </w:tr>
      <w:tr w:rsidR="00AF6209" w:rsidTr="009A75A2">
        <w:tc>
          <w:tcPr>
            <w:tcW w:w="596" w:type="dxa"/>
          </w:tcPr>
          <w:p w:rsidR="00AF6209" w:rsidRDefault="00AF6209" w:rsidP="009A75A2"/>
        </w:tc>
        <w:tc>
          <w:tcPr>
            <w:tcW w:w="2234" w:type="dxa"/>
          </w:tcPr>
          <w:p w:rsidR="00AF6209" w:rsidRDefault="00AF6209" w:rsidP="009A75A2"/>
        </w:tc>
        <w:tc>
          <w:tcPr>
            <w:tcW w:w="400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INLEIDING:</w:t>
            </w: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</w:tc>
        <w:tc>
          <w:tcPr>
            <w:tcW w:w="2226" w:type="dxa"/>
          </w:tcPr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/>
        </w:tc>
        <w:tc>
          <w:tcPr>
            <w:tcW w:w="2234" w:type="dxa"/>
          </w:tcPr>
          <w:p w:rsidR="00AF6209" w:rsidRDefault="00AF6209" w:rsidP="009A75A2"/>
        </w:tc>
        <w:tc>
          <w:tcPr>
            <w:tcW w:w="400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KERN:</w:t>
            </w: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</w:tc>
        <w:tc>
          <w:tcPr>
            <w:tcW w:w="2226" w:type="dxa"/>
          </w:tcPr>
          <w:p w:rsidR="00AF6209" w:rsidRDefault="00AF6209" w:rsidP="009A75A2"/>
        </w:tc>
      </w:tr>
      <w:tr w:rsidR="00AF6209" w:rsidTr="009A75A2">
        <w:tc>
          <w:tcPr>
            <w:tcW w:w="596" w:type="dxa"/>
          </w:tcPr>
          <w:p w:rsidR="00AF6209" w:rsidRDefault="00AF6209" w:rsidP="009A75A2"/>
        </w:tc>
        <w:tc>
          <w:tcPr>
            <w:tcW w:w="2234" w:type="dxa"/>
          </w:tcPr>
          <w:p w:rsidR="00AF6209" w:rsidRDefault="00AF6209" w:rsidP="009A75A2"/>
        </w:tc>
        <w:tc>
          <w:tcPr>
            <w:tcW w:w="4006" w:type="dxa"/>
          </w:tcPr>
          <w:p w:rsidR="00AF6209" w:rsidRPr="00B825F6" w:rsidRDefault="00AF6209" w:rsidP="009A75A2">
            <w:pPr>
              <w:rPr>
                <w:b/>
              </w:rPr>
            </w:pPr>
            <w:r w:rsidRPr="00B825F6">
              <w:rPr>
                <w:b/>
              </w:rPr>
              <w:t>SLOT:</w:t>
            </w: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  <w:p w:rsidR="00AF6209" w:rsidRPr="00B825F6" w:rsidRDefault="00AF6209" w:rsidP="009A75A2">
            <w:pPr>
              <w:rPr>
                <w:b/>
              </w:rPr>
            </w:pPr>
          </w:p>
        </w:tc>
        <w:tc>
          <w:tcPr>
            <w:tcW w:w="2226" w:type="dxa"/>
          </w:tcPr>
          <w:p w:rsidR="00AF6209" w:rsidRDefault="00AF6209" w:rsidP="009A75A2"/>
        </w:tc>
      </w:tr>
      <w:tr w:rsidR="00AF6209" w:rsidTr="000C4B94">
        <w:tc>
          <w:tcPr>
            <w:tcW w:w="596" w:type="dxa"/>
            <w:shd w:val="clear" w:color="auto" w:fill="FFF2CC" w:themeFill="accent4" w:themeFillTint="33"/>
          </w:tcPr>
          <w:p w:rsidR="00AF6209" w:rsidRDefault="00AF6209" w:rsidP="009A75A2">
            <w:r>
              <w:t>10</w:t>
            </w:r>
          </w:p>
        </w:tc>
        <w:tc>
          <w:tcPr>
            <w:tcW w:w="8466" w:type="dxa"/>
            <w:gridSpan w:val="3"/>
            <w:shd w:val="clear" w:color="auto" w:fill="FFF2CC" w:themeFill="accent4" w:themeFillTint="33"/>
          </w:tcPr>
          <w:p w:rsidR="00AF6209" w:rsidRDefault="000C4B94" w:rsidP="000C4B94">
            <w:r>
              <w:t>Evaluatie</w:t>
            </w:r>
          </w:p>
        </w:tc>
      </w:tr>
      <w:tr w:rsidR="000C4B94" w:rsidTr="009A75A2">
        <w:tc>
          <w:tcPr>
            <w:tcW w:w="596" w:type="dxa"/>
          </w:tcPr>
          <w:p w:rsidR="000C4B94" w:rsidRDefault="000C4B94" w:rsidP="009A75A2"/>
        </w:tc>
        <w:tc>
          <w:tcPr>
            <w:tcW w:w="8466" w:type="dxa"/>
            <w:gridSpan w:val="3"/>
          </w:tcPr>
          <w:p w:rsidR="000C4B94" w:rsidRDefault="000C4B94" w:rsidP="009A75A2"/>
        </w:tc>
      </w:tr>
    </w:tbl>
    <w:p w:rsidR="00350942" w:rsidRDefault="00350942"/>
    <w:p w:rsidR="00350942" w:rsidRDefault="00350942">
      <w:r>
        <w:br w:type="page"/>
      </w:r>
      <w:bookmarkStart w:id="0" w:name="_GoBack"/>
      <w:bookmarkEnd w:id="0"/>
    </w:p>
    <w:p w:rsidR="000538C0" w:rsidRPr="00546926" w:rsidRDefault="00881EE8">
      <w:pPr>
        <w:rPr>
          <w:b/>
          <w:sz w:val="32"/>
        </w:rPr>
      </w:pPr>
      <w:r>
        <w:rPr>
          <w:b/>
          <w:sz w:val="32"/>
        </w:rPr>
        <w:lastRenderedPageBreak/>
        <w:t>Beoordelingsformulier</w:t>
      </w:r>
      <w:r w:rsidR="00350942" w:rsidRPr="00546926">
        <w:rPr>
          <w:b/>
          <w:sz w:val="32"/>
        </w:rPr>
        <w:t xml:space="preserve"> </w:t>
      </w:r>
      <w:r>
        <w:rPr>
          <w:b/>
          <w:sz w:val="32"/>
        </w:rPr>
        <w:t>‘didactisch handelen’</w:t>
      </w:r>
    </w:p>
    <w:p w:rsidR="00350942" w:rsidRDefault="00350942"/>
    <w:p w:rsidR="00546926" w:rsidRDefault="005469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59"/>
        <w:gridCol w:w="953"/>
        <w:gridCol w:w="1275"/>
        <w:gridCol w:w="1275"/>
      </w:tblGrid>
      <w:tr w:rsidR="00546926" w:rsidRPr="00546926" w:rsidTr="00883AD9">
        <w:tc>
          <w:tcPr>
            <w:tcW w:w="5559" w:type="dxa"/>
            <w:vMerge w:val="restart"/>
          </w:tcPr>
          <w:p w:rsidR="00546926" w:rsidRPr="00546926" w:rsidRDefault="00546926">
            <w:pPr>
              <w:rPr>
                <w:b/>
                <w:sz w:val="24"/>
              </w:rPr>
            </w:pPr>
            <w:r w:rsidRPr="00546926">
              <w:rPr>
                <w:b/>
                <w:sz w:val="24"/>
              </w:rPr>
              <w:t>Criteria</w:t>
            </w:r>
          </w:p>
          <w:p w:rsidR="00546926" w:rsidRPr="00546926" w:rsidRDefault="00546926">
            <w:pPr>
              <w:rPr>
                <w:b/>
                <w:sz w:val="24"/>
              </w:rPr>
            </w:pPr>
          </w:p>
        </w:tc>
        <w:tc>
          <w:tcPr>
            <w:tcW w:w="3503" w:type="dxa"/>
            <w:gridSpan w:val="3"/>
          </w:tcPr>
          <w:p w:rsidR="00546926" w:rsidRPr="00546926" w:rsidRDefault="00546926" w:rsidP="00546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BEOORDELING</w:t>
            </w:r>
          </w:p>
        </w:tc>
      </w:tr>
      <w:tr w:rsidR="00546926" w:rsidRPr="00546926" w:rsidTr="00546926">
        <w:tc>
          <w:tcPr>
            <w:tcW w:w="5559" w:type="dxa"/>
            <w:vMerge/>
          </w:tcPr>
          <w:p w:rsidR="00546926" w:rsidRPr="00546926" w:rsidRDefault="00546926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546926" w:rsidRPr="00546926" w:rsidRDefault="00546926" w:rsidP="00546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1275" w:type="dxa"/>
          </w:tcPr>
          <w:p w:rsidR="00546926" w:rsidRPr="00546926" w:rsidRDefault="00546926" w:rsidP="00546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275" w:type="dxa"/>
          </w:tcPr>
          <w:p w:rsidR="00546926" w:rsidRPr="00546926" w:rsidRDefault="00546926" w:rsidP="00546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546926" w:rsidTr="00546926">
        <w:tc>
          <w:tcPr>
            <w:tcW w:w="5559" w:type="dxa"/>
          </w:tcPr>
          <w:p w:rsidR="00350942" w:rsidRDefault="00350942" w:rsidP="00546926">
            <w:r>
              <w:t>De student heeft de beginsi</w:t>
            </w:r>
            <w:r w:rsidR="00546926">
              <w:t>tuatie van de leerlingen goed ingeschat/beoordeeld en uitgewerkt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350942" w:rsidRDefault="00350942">
            <w:r>
              <w:t>De groeperingsvorm sluit goed aan bij de leerlingen en bij de lesactiviteit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350942" w:rsidRDefault="00350942">
            <w:r>
              <w:t>De student heeft een persoonlijk leerdoel waar hij/zij aandacht aan besteed tijdens de activiteit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350942" w:rsidRDefault="00350942">
            <w:r>
              <w:t>De student heeft minstens 1 leerdoel voor de leerlingen die waar tijdens de activiteit aan gewerkt wordt</w:t>
            </w:r>
          </w:p>
        </w:tc>
        <w:tc>
          <w:tcPr>
            <w:tcW w:w="953" w:type="dxa"/>
          </w:tcPr>
          <w:p w:rsidR="00350942" w:rsidRDefault="00350942" w:rsidP="00546926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350942" w:rsidRDefault="00350942">
            <w:r>
              <w:t>De student heeft de lesactiviteit vroegtijdig gepland</w:t>
            </w:r>
          </w:p>
          <w:p w:rsidR="00546926" w:rsidRDefault="00546926"/>
        </w:tc>
        <w:tc>
          <w:tcPr>
            <w:tcW w:w="953" w:type="dxa"/>
          </w:tcPr>
          <w:p w:rsidR="00546926" w:rsidRDefault="00546926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350942" w:rsidRDefault="00350942">
            <w:r>
              <w:t>De student heeft van te voren goed nagedacht over de benodigde materialen en indien nodig actie ondernomen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0D4EA8">
        <w:tc>
          <w:tcPr>
            <w:tcW w:w="9062" w:type="dxa"/>
            <w:gridSpan w:val="4"/>
          </w:tcPr>
          <w:p w:rsidR="00546926" w:rsidRDefault="00546926" w:rsidP="00350942">
            <w:pPr>
              <w:jc w:val="center"/>
            </w:pPr>
          </w:p>
        </w:tc>
      </w:tr>
      <w:tr w:rsidR="00350942" w:rsidTr="00546926">
        <w:tc>
          <w:tcPr>
            <w:tcW w:w="5559" w:type="dxa"/>
          </w:tcPr>
          <w:p w:rsidR="00350942" w:rsidRDefault="00350942">
            <w:r>
              <w:t>Bij de uitvoering van de activiteit heeft de student de tijd goed ingeschat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350942" w:rsidTr="00546926">
        <w:tc>
          <w:tcPr>
            <w:tcW w:w="5559" w:type="dxa"/>
          </w:tcPr>
          <w:p w:rsidR="00350942" w:rsidRDefault="00350942">
            <w:r>
              <w:t>De leerlingen worden tijdens de inleiding goed voorbereid op de lesactiviteit die komen gaat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350942" w:rsidTr="00546926">
        <w:tc>
          <w:tcPr>
            <w:tcW w:w="5559" w:type="dxa"/>
          </w:tcPr>
          <w:p w:rsidR="00350942" w:rsidRDefault="00350942">
            <w:r>
              <w:t>De student verteld duidelijk en concreet wie wat gaat doen en wat het einddoel van de lesactiviteit is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350942" w:rsidTr="00546926">
        <w:tc>
          <w:tcPr>
            <w:tcW w:w="5559" w:type="dxa"/>
          </w:tcPr>
          <w:p w:rsidR="00350942" w:rsidRDefault="00350942">
            <w:r>
              <w:t>De student begeleid tijdens de lesactiviteit de leerlingen op een manier die bij die leerling aansluit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350942" w:rsidTr="00546926">
        <w:tc>
          <w:tcPr>
            <w:tcW w:w="5559" w:type="dxa"/>
          </w:tcPr>
          <w:p w:rsidR="00350942" w:rsidRDefault="00350942" w:rsidP="00350942">
            <w:r>
              <w:t xml:space="preserve">De </w:t>
            </w:r>
            <w:r w:rsidR="00546926">
              <w:t xml:space="preserve">gekozen </w:t>
            </w:r>
            <w:r>
              <w:t xml:space="preserve">didactische werkvormen sluiten aan bij de leerlingen en bij de lesactiviteit </w:t>
            </w:r>
            <w:r w:rsidRPr="00350942">
              <w:rPr>
                <w:i/>
              </w:rPr>
              <w:t>(instructie, interactie, opdracht, samenwerken, spelvorm)</w:t>
            </w:r>
          </w:p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B412D3">
        <w:tc>
          <w:tcPr>
            <w:tcW w:w="9062" w:type="dxa"/>
            <w:gridSpan w:val="4"/>
          </w:tcPr>
          <w:p w:rsidR="00546926" w:rsidRDefault="00546926" w:rsidP="00350942">
            <w:pPr>
              <w:jc w:val="center"/>
            </w:pPr>
          </w:p>
        </w:tc>
      </w:tr>
      <w:tr w:rsidR="00350942" w:rsidTr="00546926">
        <w:tc>
          <w:tcPr>
            <w:tcW w:w="5559" w:type="dxa"/>
          </w:tcPr>
          <w:p w:rsidR="00350942" w:rsidRDefault="00546926">
            <w:r>
              <w:t>De student evalueert de lesactiviteit op persoonlijk doel</w:t>
            </w:r>
          </w:p>
          <w:p w:rsidR="00546926" w:rsidRDefault="00546926"/>
        </w:tc>
        <w:tc>
          <w:tcPr>
            <w:tcW w:w="953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  <w:tc>
          <w:tcPr>
            <w:tcW w:w="1275" w:type="dxa"/>
          </w:tcPr>
          <w:p w:rsidR="00350942" w:rsidRDefault="00350942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546926" w:rsidRDefault="00546926">
            <w:r>
              <w:t xml:space="preserve">De student evalueert de lesactiviteit op product </w:t>
            </w:r>
            <w:r w:rsidRPr="00546926">
              <w:rPr>
                <w:i/>
              </w:rPr>
              <w:t>(</w:t>
            </w:r>
            <w:r>
              <w:rPr>
                <w:i/>
              </w:rPr>
              <w:t>ben je tevreden met het eind</w:t>
            </w:r>
            <w:r w:rsidRPr="00546926">
              <w:rPr>
                <w:i/>
              </w:rPr>
              <w:t>resultaat</w:t>
            </w:r>
            <w:r>
              <w:t>)</w:t>
            </w:r>
          </w:p>
        </w:tc>
        <w:tc>
          <w:tcPr>
            <w:tcW w:w="953" w:type="dxa"/>
          </w:tcPr>
          <w:p w:rsidR="00546926" w:rsidRDefault="00546926" w:rsidP="00350942">
            <w:pPr>
              <w:jc w:val="center"/>
            </w:pPr>
          </w:p>
        </w:tc>
        <w:tc>
          <w:tcPr>
            <w:tcW w:w="1275" w:type="dxa"/>
          </w:tcPr>
          <w:p w:rsidR="00546926" w:rsidRDefault="00546926" w:rsidP="00350942">
            <w:pPr>
              <w:jc w:val="center"/>
            </w:pPr>
          </w:p>
        </w:tc>
        <w:tc>
          <w:tcPr>
            <w:tcW w:w="1275" w:type="dxa"/>
          </w:tcPr>
          <w:p w:rsidR="00546926" w:rsidRDefault="00546926" w:rsidP="00350942">
            <w:pPr>
              <w:jc w:val="center"/>
            </w:pPr>
          </w:p>
        </w:tc>
      </w:tr>
      <w:tr w:rsidR="00546926" w:rsidTr="00546926">
        <w:tc>
          <w:tcPr>
            <w:tcW w:w="5559" w:type="dxa"/>
          </w:tcPr>
          <w:p w:rsidR="00546926" w:rsidRDefault="00546926" w:rsidP="00546926">
            <w:r>
              <w:t xml:space="preserve">De student evalueert de lesactiviteit op proces </w:t>
            </w:r>
            <w:r w:rsidRPr="00546926">
              <w:rPr>
                <w:i/>
              </w:rPr>
              <w:t>(hoe is het verlopen</w:t>
            </w:r>
            <w:r>
              <w:rPr>
                <w:i/>
              </w:rPr>
              <w:t>, ben je tevreden</w:t>
            </w:r>
            <w:r w:rsidRPr="00546926">
              <w:rPr>
                <w:i/>
              </w:rPr>
              <w:t>?)</w:t>
            </w:r>
          </w:p>
        </w:tc>
        <w:tc>
          <w:tcPr>
            <w:tcW w:w="953" w:type="dxa"/>
          </w:tcPr>
          <w:p w:rsidR="00546926" w:rsidRDefault="00546926" w:rsidP="00350942">
            <w:pPr>
              <w:jc w:val="center"/>
            </w:pPr>
          </w:p>
        </w:tc>
        <w:tc>
          <w:tcPr>
            <w:tcW w:w="1275" w:type="dxa"/>
          </w:tcPr>
          <w:p w:rsidR="00546926" w:rsidRDefault="00546926" w:rsidP="00350942">
            <w:pPr>
              <w:jc w:val="center"/>
            </w:pPr>
          </w:p>
        </w:tc>
        <w:tc>
          <w:tcPr>
            <w:tcW w:w="1275" w:type="dxa"/>
          </w:tcPr>
          <w:p w:rsidR="00546926" w:rsidRDefault="00546926" w:rsidP="00350942">
            <w:pPr>
              <w:jc w:val="center"/>
            </w:pPr>
          </w:p>
        </w:tc>
      </w:tr>
    </w:tbl>
    <w:p w:rsidR="00350942" w:rsidRDefault="003509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26" w:rsidTr="00546926">
        <w:tc>
          <w:tcPr>
            <w:tcW w:w="9062" w:type="dxa"/>
          </w:tcPr>
          <w:p w:rsidR="00546926" w:rsidRPr="00546926" w:rsidRDefault="00546926" w:rsidP="00546926">
            <w:pPr>
              <w:jc w:val="center"/>
              <w:rPr>
                <w:b/>
              </w:rPr>
            </w:pPr>
            <w:r w:rsidRPr="00546926">
              <w:rPr>
                <w:b/>
              </w:rPr>
              <w:t>TIPS &amp; TOPS</w:t>
            </w:r>
            <w:r>
              <w:rPr>
                <w:b/>
              </w:rPr>
              <w:t xml:space="preserve"> (FEEDBACK)</w:t>
            </w:r>
          </w:p>
        </w:tc>
      </w:tr>
      <w:tr w:rsidR="00546926" w:rsidTr="00546926">
        <w:tc>
          <w:tcPr>
            <w:tcW w:w="9062" w:type="dxa"/>
          </w:tcPr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  <w:p w:rsidR="00546926" w:rsidRDefault="00546926"/>
        </w:tc>
      </w:tr>
    </w:tbl>
    <w:p w:rsidR="00546926" w:rsidRDefault="00546926"/>
    <w:p w:rsidR="00546926" w:rsidRDefault="00546926"/>
    <w:p w:rsidR="00546926" w:rsidRDefault="00546926" w:rsidP="00546926">
      <w:pPr>
        <w:spacing w:line="480" w:lineRule="auto"/>
      </w:pPr>
      <w:r>
        <w:t>Naam beoordelaar:…………………………………………………………………………</w:t>
      </w:r>
    </w:p>
    <w:p w:rsidR="00546926" w:rsidRDefault="00546926" w:rsidP="00546926">
      <w:pPr>
        <w:spacing w:line="480" w:lineRule="auto"/>
      </w:pPr>
      <w:r>
        <w:t>Organisatie:…………………………………………………………………………………….</w:t>
      </w:r>
    </w:p>
    <w:p w:rsidR="00546926" w:rsidRDefault="00546926" w:rsidP="00546926">
      <w:pPr>
        <w:spacing w:line="480" w:lineRule="auto"/>
      </w:pPr>
      <w:r>
        <w:t>Datum:……………………………………………………………………………………………</w:t>
      </w:r>
    </w:p>
    <w:tbl>
      <w:tblPr>
        <w:tblStyle w:val="Tabelraster"/>
        <w:tblpPr w:leftFromText="141" w:rightFromText="141" w:vertAnchor="text" w:horzAnchor="page" w:tblpX="2941" w:tblpY="54"/>
        <w:tblW w:w="0" w:type="auto"/>
        <w:tblLook w:val="04A0" w:firstRow="1" w:lastRow="0" w:firstColumn="1" w:lastColumn="0" w:noHBand="0" w:noVBand="1"/>
      </w:tblPr>
      <w:tblGrid>
        <w:gridCol w:w="4390"/>
      </w:tblGrid>
      <w:tr w:rsidR="00546926" w:rsidTr="00546926">
        <w:tc>
          <w:tcPr>
            <w:tcW w:w="4390" w:type="dxa"/>
          </w:tcPr>
          <w:p w:rsidR="00546926" w:rsidRDefault="00546926" w:rsidP="00546926">
            <w:pPr>
              <w:spacing w:line="480" w:lineRule="auto"/>
            </w:pPr>
          </w:p>
          <w:p w:rsidR="00546926" w:rsidRDefault="00546926" w:rsidP="00546926">
            <w:pPr>
              <w:spacing w:line="480" w:lineRule="auto"/>
            </w:pPr>
          </w:p>
          <w:p w:rsidR="00546926" w:rsidRDefault="00546926" w:rsidP="00546926">
            <w:pPr>
              <w:spacing w:line="480" w:lineRule="auto"/>
            </w:pPr>
          </w:p>
          <w:p w:rsidR="00546926" w:rsidRDefault="00546926" w:rsidP="00546926">
            <w:pPr>
              <w:spacing w:line="480" w:lineRule="auto"/>
            </w:pPr>
          </w:p>
        </w:tc>
      </w:tr>
    </w:tbl>
    <w:p w:rsidR="00546926" w:rsidRDefault="00546926" w:rsidP="00546926">
      <w:pPr>
        <w:spacing w:line="480" w:lineRule="auto"/>
      </w:pPr>
      <w:r>
        <w:t xml:space="preserve">Handtekening:   </w:t>
      </w:r>
    </w:p>
    <w:p w:rsidR="00546926" w:rsidRDefault="00546926" w:rsidP="00546926">
      <w:pPr>
        <w:spacing w:line="480" w:lineRule="auto"/>
      </w:pPr>
    </w:p>
    <w:sectPr w:rsidR="0054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8DD"/>
    <w:multiLevelType w:val="hybridMultilevel"/>
    <w:tmpl w:val="9B94EE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09"/>
    <w:rsid w:val="000C4B94"/>
    <w:rsid w:val="00350942"/>
    <w:rsid w:val="0048555D"/>
    <w:rsid w:val="00546926"/>
    <w:rsid w:val="00881EE8"/>
    <w:rsid w:val="00AF6209"/>
    <w:rsid w:val="00BE3CB7"/>
    <w:rsid w:val="00C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BDEA"/>
  <w15:chartTrackingRefBased/>
  <w15:docId w15:val="{001038A3-D46D-4C69-AB8A-E124EF7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62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Ryanne van der Laan</dc:creator>
  <cp:keywords/>
  <dc:description/>
  <cp:lastModifiedBy>Laura Beeftink</cp:lastModifiedBy>
  <cp:revision>2</cp:revision>
  <dcterms:created xsi:type="dcterms:W3CDTF">2020-11-19T21:44:00Z</dcterms:created>
  <dcterms:modified xsi:type="dcterms:W3CDTF">2020-11-19T21:44:00Z</dcterms:modified>
</cp:coreProperties>
</file>